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905000" cy="137604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0" cy="13760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0808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808080"/>
          <w:sz w:val="22.079999923706055"/>
          <w:szCs w:val="22.079999923706055"/>
          <w:u w:val="none"/>
          <w:shd w:fill="auto" w:val="clear"/>
          <w:vertAlign w:val="baseline"/>
          <w:rtl w:val="0"/>
        </w:rPr>
        <w:t xml:space="preserve">Buyers Pass Application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2.079999923706055"/>
          <w:szCs w:val="22.07999992370605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808080"/>
          <w:sz w:val="22.079999923706055"/>
          <w:szCs w:val="22.079999923706055"/>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808080"/>
          <w:sz w:val="22.079999923706055"/>
          <w:szCs w:val="22.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587890625" w:line="567.3469161987305" w:lineRule="auto"/>
        <w:ind w:left="303.1200408935547" w:right="1706.52587890625" w:firstLine="0"/>
        <w:jc w:val="left"/>
        <w:rPr>
          <w:rFonts w:ascii="Garamond" w:cs="Garamond" w:eastAsia="Garamond" w:hAnsi="Garamond"/>
          <w:sz w:val="22.079999923706055"/>
          <w:szCs w:val="22.079999923706055"/>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Business Name                                                                                                       Email (*Required)   </w:t>
      </w:r>
      <w:r w:rsidDel="00000000" w:rsidR="00000000" w:rsidRPr="00000000">
        <w:rPr>
          <w:rtl w:val="0"/>
        </w:rPr>
      </w:r>
    </w:p>
    <w:p w:rsidR="00000000" w:rsidDel="00000000" w:rsidP="00000000" w:rsidRDefault="00000000" w:rsidRPr="00000000" w14:paraId="00000006">
      <w:pPr>
        <w:widowControl w:val="0"/>
        <w:spacing w:line="240" w:lineRule="auto"/>
        <w:rPr>
          <w:rFonts w:ascii="Garamond" w:cs="Garamond" w:eastAsia="Garamond" w:hAnsi="Garamond"/>
          <w:sz w:val="22.079999923706055"/>
          <w:szCs w:val="22.079999923706055"/>
        </w:rPr>
      </w:pPr>
      <w:r w:rsidDel="00000000" w:rsidR="00000000" w:rsidRPr="00000000">
        <w:pict>
          <v:rect style="width:0.0pt;height:1.5pt" o:hr="t" o:hrstd="t" o:hralign="center" fillcolor="#A0A0A0" stroked="f"/>
        </w:pict>
      </w:r>
      <w:r w:rsidDel="00000000" w:rsidR="00000000" w:rsidRPr="00000000">
        <w:rPr>
          <w:color w:val="808080"/>
          <w:sz w:val="22.079999923706055"/>
          <w:szCs w:val="22.079999923706055"/>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587890625" w:line="567.3469161987305" w:lineRule="auto"/>
        <w:ind w:left="303.1200408935547" w:right="1706.52587890625"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Business Address                                                                                                   Business Telephone                                 </w:t>
      </w:r>
    </w:p>
    <w:p w:rsidR="00000000" w:rsidDel="00000000" w:rsidP="00000000" w:rsidRDefault="00000000" w:rsidRPr="00000000" w14:paraId="00000008">
      <w:pPr>
        <w:widowControl w:val="0"/>
        <w:spacing w:line="240" w:lineRule="auto"/>
        <w:rPr>
          <w:rFonts w:ascii="Garamond" w:cs="Garamond" w:eastAsia="Garamond" w:hAnsi="Garamond"/>
          <w:sz w:val="22.079999923706055"/>
          <w:szCs w:val="22.079999923706055"/>
        </w:rPr>
      </w:pPr>
      <w:r w:rsidDel="00000000" w:rsidR="00000000" w:rsidRPr="00000000">
        <w:pict>
          <v:rect style="width:0.0pt;height:1.5pt" o:hr="t" o:hrstd="t" o:hralign="center" fillcolor="#A0A0A0" stroked="f"/>
        </w:pict>
      </w:r>
      <w:r w:rsidDel="00000000" w:rsidR="00000000" w:rsidRPr="00000000">
        <w:rPr>
          <w:color w:val="808080"/>
          <w:sz w:val="22.079999923706055"/>
          <w:szCs w:val="22.079999923706055"/>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587890625" w:line="567.3469161987305" w:lineRule="auto"/>
        <w:ind w:left="303.1200408935547" w:right="1706.52587890625"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City                                    </w:t>
      </w:r>
      <w:r w:rsidDel="00000000" w:rsidR="00000000" w:rsidRPr="00000000">
        <w:rPr>
          <w:rFonts w:ascii="Garamond" w:cs="Garamond" w:eastAsia="Garamond" w:hAnsi="Garamond"/>
          <w:sz w:val="22.079999923706055"/>
          <w:szCs w:val="22.079999923706055"/>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State /Zip                                    Website URL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8017578125" w:line="240" w:lineRule="auto"/>
        <w:ind w:left="2.6496124267578125" w:right="0" w:firstLine="0"/>
        <w:jc w:val="left"/>
        <w:rPr>
          <w:rFonts w:ascii="Garamond" w:cs="Garamond" w:eastAsia="Garamond" w:hAnsi="Garamond"/>
          <w:b w:val="1"/>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Type of Business: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40" w:lineRule="auto"/>
        <w:ind w:left="9.052810668945312"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Florist: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__Storefront __Website __Home Based Other 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482.77753829956055" w:lineRule="auto"/>
        <w:ind w:left="0" w:right="1058.02734375" w:firstLine="7.7280426025390625"/>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Plant Sales: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__Storefront __Website __Home Based __ Plant Maintenance Other_____________________ </w:t>
      </w: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Art: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__Art Studio __Photographer __Theater __Videography Other _____________________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708251953125" w:line="338.9945697784424" w:lineRule="auto"/>
        <w:ind w:left="1.5456390380859375" w:right="226.4453125" w:firstLine="9.052810668945312"/>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Business Services: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__Construction __Funeral Parlor __Interior Design __ Landscaping __Manufacturing __Marketing  __Real Estate __Salon (Nail, Hair, Spa) __Wedding Chapel Other_____________________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4512939453125" w:line="481.1476135253906" w:lineRule="auto"/>
        <w:ind w:left="3.3119964599609375" w:right="554.085693359375" w:firstLine="5.740814208984375"/>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Food Services: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__Bakery __Bar __ Coffee Shop __Restaurant __Winery __Other_____________________ </w:t>
      </w: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Medical: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__ Assisted Living __Chiropractor __Dentist __Dr. Office __ Therapist Other_____________________ </w:t>
      </w: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Non-Profit: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__Church __School __Club Type___________ Other_____________________ </w:t>
      </w: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Store: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__Antique __Apparel __Gift __Grocery __Jewelry Other_____________________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698486328125" w:line="243.38115692138672" w:lineRule="auto"/>
        <w:ind w:left="3.7535858154296875" w:right="0" w:firstLine="3.0912017822265625"/>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Portland Flower Market Buyers Passes are for businesses only, please attach a current copy of documentation showing current  legal business status (see back for examples of documentation). </w:t>
      </w:r>
      <w:r w:rsidDel="00000000" w:rsidR="00000000" w:rsidRPr="00000000">
        <w:rPr>
          <w:rFonts w:ascii="Garamond" w:cs="Garamond" w:eastAsia="Garamond" w:hAnsi="Garamond"/>
          <w:b w:val="0"/>
          <w:i w:val="0"/>
          <w:smallCaps w:val="0"/>
          <w:strike w:val="0"/>
          <w:color w:val="000000"/>
          <w:sz w:val="22.079999923706055"/>
          <w:szCs w:val="22.079999923706055"/>
          <w:u w:val="single"/>
          <w:shd w:fill="auto" w:val="clear"/>
          <w:vertAlign w:val="baseline"/>
          <w:rtl w:val="0"/>
        </w:rPr>
        <w:t xml:space="preserve">If you are signing up for a new membership please apply in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u w:val="single"/>
          <w:shd w:fill="auto" w:val="clear"/>
          <w:vertAlign w:val="baseline"/>
          <w:rtl w:val="0"/>
        </w:rPr>
        <w:t xml:space="preserve">person</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610107421875" w:line="386.8019199371338" w:lineRule="auto"/>
        <w:ind w:left="7.5072479248046875" w:right="1331.3201904296875" w:firstLine="6.1823272705078125"/>
        <w:jc w:val="left"/>
        <w:rPr>
          <w:rFonts w:ascii="Garamond" w:cs="Garamond" w:eastAsia="Garamond" w:hAnsi="Garamond"/>
          <w:sz w:val="22.079999923706055"/>
          <w:szCs w:val="22.079999923706055"/>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Standard Membership includes three buyers: Group Membership (up to 25 members)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1)_________________________________ 4)________________________________  2)_________________________________ 5)________________________________  3)_________________________________ 6)________________________________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610107421875" w:line="276" w:lineRule="auto"/>
        <w:ind w:left="0" w:right="1331.3201904296875" w:firstLine="0"/>
        <w:jc w:val="left"/>
        <w:rPr>
          <w:rFonts w:ascii="Garamond" w:cs="Garamond" w:eastAsia="Garamond" w:hAnsi="Garamond"/>
          <w:sz w:val="22.079999923706055"/>
          <w:szCs w:val="22.079999923706055"/>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610107421875" w:line="276" w:lineRule="auto"/>
        <w:ind w:left="0" w:right="1331.3201904296875" w:firstLine="0"/>
        <w:jc w:val="left"/>
        <w:rPr>
          <w:rFonts w:ascii="Garamond" w:cs="Garamond" w:eastAsia="Garamond" w:hAnsi="Garamond"/>
          <w:sz w:val="22.079999923706055"/>
          <w:szCs w:val="22.079999923706055"/>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610107421875" w:line="276" w:lineRule="auto"/>
        <w:ind w:left="0" w:right="1331.3201904296875"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I verify that the information given in this application is complete and accurate. Use of the Portland Flower Market Buyer’s  Pass is subject to the conditions on this application. Failure to observe these conditions will result in revocation of the pass.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44287109375" w:line="276" w:lineRule="auto"/>
        <w:ind w:left="11.0400390625" w:right="1561.324462890625" w:hanging="9.494400024414062"/>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________________________________ __________________________________ _______________ Signature</w:t>
        <w:tab/>
        <w:tab/>
        <w:tab/>
        <w:t xml:space="preserve"> Title</w:t>
        <w:tab/>
        <w:tab/>
        <w:tab/>
        <w:tab/>
        <w:tab/>
        <w:tab/>
        <w:tab/>
        <w:t xml:space="preserve"> Date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6.8033504486084" w:lineRule="auto"/>
        <w:ind w:left="4.1951751708984375" w:right="694.72412109375" w:firstLine="3.532867431640625"/>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Portland Flower Market Hours for Horticulture Flower Trade Members and Business to Business Members: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Mon, Wed, Thurs, Friday 5:30am-</w:t>
      </w:r>
      <w:r w:rsidDel="00000000" w:rsidR="00000000" w:rsidRPr="00000000">
        <w:rPr>
          <w:rFonts w:ascii="Garamond" w:cs="Garamond" w:eastAsia="Garamond" w:hAnsi="Garamond"/>
          <w:sz w:val="22.079999923706055"/>
          <w:szCs w:val="22.079999923706055"/>
          <w:rtl w:val="0"/>
        </w:rPr>
        <w:t xml:space="preserve">1</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:00pm; Tues 5:30-Noon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77734375" w:line="240" w:lineRule="auto"/>
        <w:ind w:left="7.7280426025390625" w:right="0" w:firstLine="0"/>
        <w:jc w:val="left"/>
        <w:rPr>
          <w:rFonts w:ascii="Garamond" w:cs="Garamond" w:eastAsia="Garamond" w:hAnsi="Garamond"/>
          <w:b w:val="1"/>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Portland Flower Market Hours for Non-Profits and Clubs: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25732421875" w:line="240" w:lineRule="auto"/>
        <w:ind w:left="3.7535858154296875" w:right="0" w:firstLine="0"/>
        <w:jc w:val="left"/>
        <w:rPr>
          <w:rFonts w:ascii="Garamond" w:cs="Garamond" w:eastAsia="Garamond" w:hAnsi="Garamond"/>
          <w:sz w:val="22.079999923706055"/>
          <w:szCs w:val="22.079999923706055"/>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Limited shopping hours M, W, Th 10am-</w:t>
      </w:r>
      <w:r w:rsidDel="00000000" w:rsidR="00000000" w:rsidRPr="00000000">
        <w:rPr>
          <w:rFonts w:ascii="Garamond" w:cs="Garamond" w:eastAsia="Garamond" w:hAnsi="Garamond"/>
          <w:sz w:val="22.079999923706055"/>
          <w:szCs w:val="22.079999923706055"/>
          <w:rtl w:val="0"/>
        </w:rPr>
        <w:t xml:space="preserve">1</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pm; Tue 10am-Noon; Fri 5:30am-</w:t>
      </w:r>
      <w:r w:rsidDel="00000000" w:rsidR="00000000" w:rsidRPr="00000000">
        <w:rPr>
          <w:rFonts w:ascii="Garamond" w:cs="Garamond" w:eastAsia="Garamond" w:hAnsi="Garamond"/>
          <w:sz w:val="22.079999923706055"/>
          <w:szCs w:val="22.079999923706055"/>
          <w:rtl w:val="0"/>
        </w:rPr>
        <w:t xml:space="preserve">1</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pm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25732421875" w:line="240" w:lineRule="auto"/>
        <w:ind w:left="3.7535858154296875" w:right="0" w:firstLine="0"/>
        <w:jc w:val="left"/>
        <w:rPr>
          <w:rFonts w:ascii="Garamond" w:cs="Garamond" w:eastAsia="Garamond" w:hAnsi="Garamond"/>
          <w:b w:val="1"/>
          <w:sz w:val="22.079999923706055"/>
          <w:szCs w:val="22.079999923706055"/>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Buyers Passes must be worn at all times while in the market. All guests accompanying a member must purchase a $5-day pass  and guest must remain with the buyers pass holder; </w:t>
      </w: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No customers, clients, or wedding parties in the market.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25732421875" w:line="240" w:lineRule="auto"/>
        <w:ind w:left="3.7535858154296875" w:right="0" w:firstLine="0"/>
        <w:jc w:val="left"/>
        <w:rPr>
          <w:rFonts w:ascii="Garamond" w:cs="Garamond" w:eastAsia="Garamond" w:hAnsi="Garamond"/>
          <w:b w:val="1"/>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Portland Flower Market Buyers Passes are for businesses only, please attach a current copy of one of the following: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26416015625" w:line="240" w:lineRule="auto"/>
        <w:ind w:left="374.13124084472656"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Business Name Registry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374.13124084472656"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Business License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6904296875" w:line="240" w:lineRule="auto"/>
        <w:ind w:left="374.13124084472656"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Nursery License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40" w:lineRule="auto"/>
        <w:ind w:left="374.13124084472656"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Club showing current status with garden club of America or Oregon State Federation of Garden Clubs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1259765625" w:line="240" w:lineRule="auto"/>
        <w:ind w:left="7.7280426025390625" w:right="0" w:firstLine="0"/>
        <w:jc w:val="left"/>
        <w:rPr>
          <w:rFonts w:ascii="Garamond" w:cs="Garamond" w:eastAsia="Garamond" w:hAnsi="Garamond"/>
          <w:b w:val="1"/>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Portland Flower Market Buyers Membership Rates: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261962890625" w:line="240" w:lineRule="auto"/>
        <w:ind w:left="374.13124084472656" w:right="0" w:firstLine="0"/>
        <w:jc w:val="left"/>
        <w:rPr>
          <w:rFonts w:ascii="Garamond" w:cs="Garamond" w:eastAsia="Garamond" w:hAnsi="Garamond"/>
          <w:b w:val="1"/>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Garamond" w:cs="Garamond" w:eastAsia="Garamond" w:hAnsi="Garamond"/>
          <w:b w:val="1"/>
          <w:i w:val="0"/>
          <w:smallCaps w:val="0"/>
          <w:strike w:val="0"/>
          <w:color w:val="000000"/>
          <w:sz w:val="22.079999923706055"/>
          <w:szCs w:val="22.079999923706055"/>
          <w:highlight w:val="white"/>
          <w:u w:val="none"/>
          <w:vertAlign w:val="baseline"/>
          <w:rtl w:val="0"/>
        </w:rPr>
        <w:t xml:space="preserve">Business to Business Membership </w:t>
      </w: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25.99599361419678" w:lineRule="auto"/>
        <w:ind w:left="1802.9489135742188" w:right="228.448486328125" w:hanging="348.2975769042969"/>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highlight w:val="white"/>
          <w:u w:val="none"/>
          <w:vertAlign w:val="baseline"/>
          <w:rtl w:val="0"/>
        </w:rPr>
        <w:t xml:space="preserve">Business to Business Membership is identified as any company not identified as a Horticulture/Flower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highlight w:val="white"/>
          <w:u w:val="none"/>
          <w:vertAlign w:val="baseline"/>
          <w:rtl w:val="0"/>
        </w:rPr>
        <w:t xml:space="preserve">Trade Member or a Club/Non-Profit</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102294921875" w:line="240" w:lineRule="auto"/>
        <w:ind w:left="1454.6512603759766"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highlight w:val="white"/>
          <w:u w:val="none"/>
          <w:vertAlign w:val="baseline"/>
          <w:rtl w:val="0"/>
        </w:rPr>
        <w:t xml:space="preserve">$100 – membership, 3 Buyers Passes included in membership</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26.35852813720703" w:lineRule="auto"/>
        <w:ind w:left="1812.4432373046875" w:right="188.585205078125" w:hanging="357.7919006347656"/>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highlight w:val="white"/>
          <w:u w:val="none"/>
          <w:vertAlign w:val="baseline"/>
          <w:rtl w:val="0"/>
        </w:rPr>
        <w:t xml:space="preserve">$200 – group memberships between 4-25 Buyers Passes, first 3 Buyers Passes included in membership,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highlight w:val="white"/>
          <w:u w:val="none"/>
          <w:vertAlign w:val="baseline"/>
          <w:rtl w:val="0"/>
        </w:rPr>
        <w:t xml:space="preserve">$25 for each additional Buyers Pass</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63671875" w:line="240" w:lineRule="auto"/>
        <w:ind w:left="374.13124084472656" w:right="0" w:firstLine="0"/>
        <w:jc w:val="left"/>
        <w:rPr>
          <w:rFonts w:ascii="Garamond" w:cs="Garamond" w:eastAsia="Garamond" w:hAnsi="Garamond"/>
          <w:b w:val="1"/>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Garamond" w:cs="Garamond" w:eastAsia="Garamond" w:hAnsi="Garamond"/>
          <w:b w:val="1"/>
          <w:i w:val="0"/>
          <w:smallCaps w:val="0"/>
          <w:strike w:val="0"/>
          <w:color w:val="000000"/>
          <w:sz w:val="22.079999923706055"/>
          <w:szCs w:val="22.079999923706055"/>
          <w:highlight w:val="white"/>
          <w:u w:val="none"/>
          <w:vertAlign w:val="baseline"/>
          <w:rtl w:val="0"/>
        </w:rPr>
        <w:t xml:space="preserve">Horticultural/Flower Trade Membership</w:t>
      </w: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39.0348196029663" w:lineRule="auto"/>
        <w:ind w:left="1454.6511840820312" w:right="7.86865234375"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highlight w:val="white"/>
          <w:u w:val="none"/>
          <w:vertAlign w:val="baseline"/>
          <w:rtl w:val="0"/>
        </w:rPr>
        <w:t xml:space="preserve">$25 – membership, first 3 Buyers Passes included, $10 for each additional Buyers Pass (unlimited)</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highlight w:val="white"/>
          <w:u w:val="none"/>
          <w:vertAlign w:val="baseline"/>
          <w:rtl w:val="0"/>
        </w:rPr>
        <w:t xml:space="preserve">Horticulture/Flower Trade Members are identified as Floral/Horticultural professionals, floral studios or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highlight w:val="white"/>
          <w:u w:val="none"/>
          <w:vertAlign w:val="baseline"/>
          <w:rtl w:val="0"/>
        </w:rPr>
        <w:t xml:space="preserve">event florist as indicated by their physical retail locations or their internet presence</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376953125" w:line="223.9591884613037" w:lineRule="auto"/>
        <w:ind w:left="1806.9232177734375" w:right="45.186767578125" w:hanging="352.27203369140625"/>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highlight w:val="white"/>
          <w:u w:val="single"/>
          <w:vertAlign w:val="baseline"/>
          <w:rtl w:val="0"/>
        </w:rPr>
        <w:t xml:space="preserve">New Businesses meeting the above definition for Horticultural/Flower Trade Membership will start out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highlight w:val="white"/>
          <w:u w:val="single"/>
          <w:vertAlign w:val="baseline"/>
          <w:rtl w:val="0"/>
        </w:rPr>
        <w:t xml:space="preserve">as a Business to Business Membership for the first year </w:t>
      </w:r>
      <w:r w:rsidDel="00000000" w:rsidR="00000000" w:rsidRPr="00000000">
        <w:rPr>
          <w:rFonts w:ascii="Garamond" w:cs="Garamond" w:eastAsia="Garamond" w:hAnsi="Garamond"/>
          <w:b w:val="0"/>
          <w:i w:val="0"/>
          <w:smallCaps w:val="0"/>
          <w:strike w:val="0"/>
          <w:color w:val="000000"/>
          <w:sz w:val="22.079999923706055"/>
          <w:szCs w:val="22.079999923706055"/>
          <w:highlight w:val="white"/>
          <w:u w:val="none"/>
          <w:vertAlign w:val="baseline"/>
          <w:rtl w:val="0"/>
        </w:rPr>
        <w:t xml:space="preserve">and at renewal if the business can show it has spent a minimum of $5,000 in product purchased at the Portland Flower Market then they will be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highlight w:val="white"/>
          <w:u w:val="none"/>
          <w:vertAlign w:val="baseline"/>
          <w:rtl w:val="0"/>
        </w:rPr>
        <w:t xml:space="preserve">renewed at this level. In order to maintain the Horticulture/Flower Trade Membership the account must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highlight w:val="white"/>
          <w:u w:val="none"/>
          <w:vertAlign w:val="baseline"/>
          <w:rtl w:val="0"/>
        </w:rPr>
        <w:t xml:space="preserve">be kept current and the business must continue to meet all qualification of this</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8392333984375" w:line="240" w:lineRule="auto"/>
        <w:ind w:left="374.13124084472656" w:right="0" w:firstLine="0"/>
        <w:jc w:val="left"/>
        <w:rPr>
          <w:rFonts w:ascii="Garamond" w:cs="Garamond" w:eastAsia="Garamond" w:hAnsi="Garamond"/>
          <w:b w:val="1"/>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Garamond" w:cs="Garamond" w:eastAsia="Garamond" w:hAnsi="Garamond"/>
          <w:b w:val="1"/>
          <w:i w:val="0"/>
          <w:smallCaps w:val="0"/>
          <w:strike w:val="0"/>
          <w:color w:val="000000"/>
          <w:sz w:val="22.079999923706055"/>
          <w:szCs w:val="22.079999923706055"/>
          <w:highlight w:val="white"/>
          <w:u w:val="none"/>
          <w:vertAlign w:val="baseline"/>
          <w:rtl w:val="0"/>
        </w:rPr>
        <w:t xml:space="preserve">Club/Non-Profit Membership </w:t>
      </w: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6.8447113037109" w:right="0" w:firstLine="0"/>
        <w:jc w:val="left"/>
        <w:rPr>
          <w:rFonts w:ascii="Garamond" w:cs="Garamond" w:eastAsia="Garamond" w:hAnsi="Garamond"/>
          <w:b w:val="1"/>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highlight w:val="white"/>
          <w:u w:val="none"/>
          <w:vertAlign w:val="baseline"/>
          <w:rtl w:val="0"/>
        </w:rPr>
        <w:t xml:space="preserve">Limited shopping hours M, W, Th 10am-</w:t>
      </w:r>
      <w:r w:rsidDel="00000000" w:rsidR="00000000" w:rsidRPr="00000000">
        <w:rPr>
          <w:rFonts w:ascii="Garamond" w:cs="Garamond" w:eastAsia="Garamond" w:hAnsi="Garamond"/>
          <w:b w:val="1"/>
          <w:sz w:val="22.079999923706055"/>
          <w:szCs w:val="22.079999923706055"/>
          <w:highlight w:val="white"/>
          <w:rtl w:val="0"/>
        </w:rPr>
        <w:t xml:space="preserve">1</w:t>
      </w:r>
      <w:r w:rsidDel="00000000" w:rsidR="00000000" w:rsidRPr="00000000">
        <w:rPr>
          <w:rFonts w:ascii="Garamond" w:cs="Garamond" w:eastAsia="Garamond" w:hAnsi="Garamond"/>
          <w:b w:val="1"/>
          <w:i w:val="0"/>
          <w:smallCaps w:val="0"/>
          <w:strike w:val="0"/>
          <w:color w:val="000000"/>
          <w:sz w:val="22.079999923706055"/>
          <w:szCs w:val="22.079999923706055"/>
          <w:highlight w:val="white"/>
          <w:u w:val="none"/>
          <w:vertAlign w:val="baseline"/>
          <w:rtl w:val="0"/>
        </w:rPr>
        <w:t xml:space="preserve">pm; Tue 10am-Noon; Fri 5:30am-</w:t>
      </w:r>
      <w:r w:rsidDel="00000000" w:rsidR="00000000" w:rsidRPr="00000000">
        <w:rPr>
          <w:rFonts w:ascii="Garamond" w:cs="Garamond" w:eastAsia="Garamond" w:hAnsi="Garamond"/>
          <w:b w:val="1"/>
          <w:sz w:val="22.079999923706055"/>
          <w:szCs w:val="22.079999923706055"/>
          <w:highlight w:val="white"/>
          <w:rtl w:val="0"/>
        </w:rPr>
        <w:t xml:space="preserve">1</w:t>
      </w:r>
      <w:r w:rsidDel="00000000" w:rsidR="00000000" w:rsidRPr="00000000">
        <w:rPr>
          <w:rFonts w:ascii="Garamond" w:cs="Garamond" w:eastAsia="Garamond" w:hAnsi="Garamond"/>
          <w:b w:val="1"/>
          <w:i w:val="0"/>
          <w:smallCaps w:val="0"/>
          <w:strike w:val="0"/>
          <w:color w:val="000000"/>
          <w:sz w:val="22.079999923706055"/>
          <w:szCs w:val="22.079999923706055"/>
          <w:highlight w:val="white"/>
          <w:u w:val="none"/>
          <w:vertAlign w:val="baseline"/>
          <w:rtl w:val="0"/>
        </w:rPr>
        <w:t xml:space="preserve">pm</w:t>
      </w: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62353515625" w:line="240" w:lineRule="auto"/>
        <w:ind w:left="1454.6512603759766"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highlight w:val="white"/>
          <w:u w:val="none"/>
          <w:vertAlign w:val="baseline"/>
          <w:rtl w:val="0"/>
        </w:rPr>
        <w:t xml:space="preserve">$150 - membership, first 3 Buyers Passes included in membership.</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7333984375" w:line="221.65067195892334" w:lineRule="auto"/>
        <w:ind w:left="1812.4432373046875" w:right="232.0068359375" w:hanging="357.7919006347656"/>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highlight w:val="white"/>
          <w:u w:val="none"/>
          <w:vertAlign w:val="baseline"/>
          <w:rtl w:val="0"/>
        </w:rPr>
        <w:t xml:space="preserve">$200 - group memberships between 4-25 Buyers Passes, first 3 Buyers Passes included in membership,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highlight w:val="white"/>
          <w:u w:val="none"/>
          <w:vertAlign w:val="baseline"/>
          <w:rtl w:val="0"/>
        </w:rPr>
        <w:t xml:space="preserve">$25 for each additional Buyers Pass.</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8079833984375" w:line="225.99645137786865" w:lineRule="auto"/>
        <w:ind w:left="1192.7616119384766" w:right="1186.842041015625" w:firstLine="0"/>
        <w:jc w:val="center"/>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Renew over the phone, mail, or in person. Make checks payable to Portland Flower Market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Mail application to Portland Flower Market 3624 N. Leverman Portland, OR 97217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297119140625" w:line="240" w:lineRule="auto"/>
        <w:ind w:left="0" w:right="0" w:firstLine="0"/>
        <w:jc w:val="center"/>
        <w:rPr>
          <w:rFonts w:ascii="Garamond" w:cs="Garamond" w:eastAsia="Garamond" w:hAnsi="Garamond"/>
          <w:b w:val="0"/>
          <w:i w:val="0"/>
          <w:smallCaps w:val="0"/>
          <w:strike w:val="0"/>
          <w:color w:val="0563c1"/>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563c1"/>
          <w:sz w:val="22.079999923706055"/>
          <w:szCs w:val="22.079999923706055"/>
          <w:u w:val="single"/>
          <w:shd w:fill="auto" w:val="clear"/>
          <w:vertAlign w:val="baseline"/>
          <w:rtl w:val="0"/>
        </w:rPr>
        <w:t xml:space="preserve">Portlandflowermarketinfo@gmail.com</w:t>
      </w:r>
      <w:r w:rsidDel="00000000" w:rsidR="00000000" w:rsidRPr="00000000">
        <w:rPr>
          <w:rFonts w:ascii="Garamond" w:cs="Garamond" w:eastAsia="Garamond" w:hAnsi="Garamond"/>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3671875" w:line="240" w:lineRule="auto"/>
        <w:ind w:left="0" w:right="0" w:firstLine="0"/>
        <w:jc w:val="center"/>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Questions call 503-289-1500</w:t>
      </w:r>
    </w:p>
    <w:sectPr>
      <w:pgSz w:h="15840" w:w="12240" w:orient="portrait"/>
      <w:pgMar w:bottom="576" w:top="576" w:left="576" w:right="57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